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F10C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F10C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F10C3" w:rsidRDefault="000B6874" w:rsidP="000B6874">
      <w:pPr>
        <w:pStyle w:val="2"/>
        <w:spacing w:line="100" w:lineRule="atLeast"/>
        <w:contextualSpacing/>
        <w:jc w:val="center"/>
      </w:pPr>
    </w:p>
    <w:p w:rsidR="000B6874" w:rsidRPr="00AF10C3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C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6874" w:rsidRPr="00AF10C3" w:rsidRDefault="000B6874" w:rsidP="000B6874">
      <w:pPr>
        <w:jc w:val="center"/>
        <w:rPr>
          <w:b/>
        </w:rPr>
      </w:pPr>
      <w:r w:rsidRPr="00AF10C3">
        <w:rPr>
          <w:b/>
        </w:rPr>
        <w:t>по результатам финансово-экономической экспертизы проекта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</w:rPr>
      </w:pPr>
      <w:r w:rsidRPr="00AF10C3">
        <w:rPr>
          <w:b/>
          <w:bCs/>
        </w:rPr>
        <w:t>Постановления Нерюнгринской районной администрации «</w:t>
      </w:r>
      <w:r w:rsidR="00026AF6" w:rsidRPr="00AF10C3">
        <w:rPr>
          <w:b/>
          <w:bCs/>
        </w:rPr>
        <w:t xml:space="preserve">О внесении изменений в </w:t>
      </w:r>
      <w:r w:rsidR="00DA5EE1" w:rsidRPr="00AF10C3">
        <w:rPr>
          <w:b/>
          <w:bCs/>
        </w:rPr>
        <w:t>приложение к постановлению</w:t>
      </w:r>
      <w:r w:rsidR="00026AF6" w:rsidRPr="00AF10C3">
        <w:rPr>
          <w:b/>
          <w:bCs/>
        </w:rPr>
        <w:t xml:space="preserve"> Нерюнгринской районной администрации от 26.08.2020 № 1182 «Об утверждении </w:t>
      </w:r>
      <w:r w:rsidRPr="00AF10C3">
        <w:rPr>
          <w:b/>
          <w:bCs/>
        </w:rPr>
        <w:t xml:space="preserve"> муниципальной программы «</w:t>
      </w:r>
      <w:r w:rsidR="004B116F" w:rsidRPr="00AF10C3">
        <w:rPr>
          <w:b/>
          <w:bCs/>
        </w:rPr>
        <w:t xml:space="preserve">Благоустройство и содержание </w:t>
      </w:r>
      <w:proofErr w:type="spellStart"/>
      <w:r w:rsidR="004B116F" w:rsidRPr="00AF10C3">
        <w:rPr>
          <w:b/>
          <w:bCs/>
        </w:rPr>
        <w:t>межпоселенческих</w:t>
      </w:r>
      <w:proofErr w:type="spellEnd"/>
      <w:r w:rsidR="004B116F" w:rsidRPr="00AF10C3">
        <w:rPr>
          <w:b/>
          <w:bCs/>
        </w:rPr>
        <w:t xml:space="preserve"> мест захоронения Нерюнгринского района (городское кладбище) на 2021-</w:t>
      </w:r>
      <w:r w:rsidR="00D75029">
        <w:rPr>
          <w:b/>
          <w:bCs/>
        </w:rPr>
        <w:t>2026</w:t>
      </w:r>
      <w:r w:rsidR="004B116F" w:rsidRPr="00AF10C3">
        <w:rPr>
          <w:b/>
          <w:bCs/>
        </w:rPr>
        <w:t xml:space="preserve"> годы»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AF10C3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AF10C3" w:rsidRDefault="00B41A22" w:rsidP="00256610">
      <w:pPr>
        <w:ind w:firstLine="0"/>
        <w:rPr>
          <w:b/>
        </w:rPr>
      </w:pPr>
      <w:r>
        <w:t>20</w:t>
      </w:r>
      <w:r w:rsidR="002365C6">
        <w:t xml:space="preserve"> </w:t>
      </w:r>
      <w:r>
        <w:t>января</w:t>
      </w:r>
      <w:r w:rsidR="00026AF6" w:rsidRPr="00AF10C3">
        <w:t xml:space="preserve"> 202</w:t>
      </w:r>
      <w:r>
        <w:t>5</w:t>
      </w:r>
      <w:r w:rsidR="000B6874" w:rsidRPr="00AF10C3">
        <w:t xml:space="preserve"> года</w:t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31D73" w:rsidRPr="00AF10C3">
        <w:t xml:space="preserve">           </w:t>
      </w:r>
      <w:r>
        <w:tab/>
      </w:r>
      <w:r>
        <w:tab/>
      </w:r>
      <w:r w:rsidR="00026AF6" w:rsidRPr="00AF10C3">
        <w:t xml:space="preserve"> </w:t>
      </w:r>
      <w:r w:rsidR="000B6874" w:rsidRPr="00AF10C3">
        <w:t>№</w:t>
      </w:r>
      <w:r w:rsidR="00D978D1" w:rsidRPr="00AF10C3">
        <w:t xml:space="preserve"> </w:t>
      </w:r>
      <w:r>
        <w:t>3</w:t>
      </w:r>
    </w:p>
    <w:p w:rsidR="000B6874" w:rsidRPr="00AF10C3" w:rsidRDefault="000B6874" w:rsidP="000B6874">
      <w:pPr>
        <w:jc w:val="center"/>
      </w:pPr>
    </w:p>
    <w:p w:rsidR="000B6874" w:rsidRPr="00AF10C3" w:rsidRDefault="006F33F9" w:rsidP="00026AF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AF10C3">
        <w:rPr>
          <w:b/>
        </w:rPr>
        <w:t xml:space="preserve">1. </w:t>
      </w:r>
      <w:r w:rsidR="000B6874" w:rsidRPr="00AF10C3">
        <w:rPr>
          <w:b/>
        </w:rPr>
        <w:t>Основание для проведения экспертизы:</w:t>
      </w:r>
      <w:r w:rsidR="000B6874" w:rsidRPr="00AF10C3">
        <w:t xml:space="preserve"> Федеральный закон от 07.02.2011 №</w:t>
      </w:r>
      <w:r w:rsidR="00574C77" w:rsidRPr="00AF10C3">
        <w:t xml:space="preserve"> </w:t>
      </w:r>
      <w:r w:rsidR="000B6874" w:rsidRPr="00AF10C3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2. </w:t>
      </w:r>
      <w:r w:rsidR="000B6874" w:rsidRPr="00AF10C3">
        <w:rPr>
          <w:b/>
        </w:rPr>
        <w:t xml:space="preserve">Цель экспертизы: </w:t>
      </w:r>
      <w:r w:rsidR="00847ADB" w:rsidRPr="00AF10C3">
        <w:t xml:space="preserve">оценка финансово-экономических обоснований на </w:t>
      </w:r>
      <w:r w:rsidR="00026AF6" w:rsidRPr="00AF10C3">
        <w:t xml:space="preserve">предмет внесения изменений в </w:t>
      </w:r>
      <w:r w:rsidR="00344933" w:rsidRPr="00AF10C3">
        <w:t xml:space="preserve">приложение к </w:t>
      </w:r>
      <w:r w:rsidR="00344933" w:rsidRPr="00AF10C3">
        <w:rPr>
          <w:bCs/>
        </w:rPr>
        <w:t>постановлению</w:t>
      </w:r>
      <w:r w:rsidRPr="00AF10C3">
        <w:rPr>
          <w:bCs/>
        </w:rPr>
        <w:t xml:space="preserve"> Нерюнгринской районной администрации</w:t>
      </w:r>
      <w:r w:rsidR="00026AF6" w:rsidRPr="00AF10C3">
        <w:rPr>
          <w:bCs/>
        </w:rPr>
        <w:t xml:space="preserve"> от 26.08.2020 № 1182</w:t>
      </w:r>
      <w:r w:rsidRPr="00AF10C3">
        <w:rPr>
          <w:bCs/>
        </w:rPr>
        <w:t xml:space="preserve"> </w:t>
      </w:r>
      <w:r w:rsidR="004B4899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</w:t>
      </w:r>
      <w:r w:rsidR="00DA5EE1" w:rsidRPr="00AF10C3">
        <w:rPr>
          <w:bCs/>
        </w:rPr>
        <w:t xml:space="preserve"> </w:t>
      </w:r>
      <w:r w:rsidR="004B116F" w:rsidRPr="00AF10C3">
        <w:rPr>
          <w:bCs/>
        </w:rPr>
        <w:t>на 2021-</w:t>
      </w:r>
      <w:r w:rsidR="00D75029">
        <w:rPr>
          <w:bCs/>
        </w:rPr>
        <w:t>2026</w:t>
      </w:r>
      <w:r w:rsidR="004B116F" w:rsidRPr="00AF10C3">
        <w:rPr>
          <w:bCs/>
        </w:rPr>
        <w:t xml:space="preserve"> годы».</w:t>
      </w:r>
    </w:p>
    <w:p w:rsidR="000B6874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3. </w:t>
      </w:r>
      <w:r w:rsidR="000B6874" w:rsidRPr="00AF10C3">
        <w:rPr>
          <w:b/>
        </w:rPr>
        <w:t xml:space="preserve">Предмет экспертизы: </w:t>
      </w:r>
      <w:r w:rsidR="000B6874" w:rsidRPr="00AF10C3">
        <w:rPr>
          <w:bCs/>
        </w:rPr>
        <w:t xml:space="preserve">проект постановления, материалы и документы </w:t>
      </w:r>
      <w:r w:rsidR="000B6874" w:rsidRPr="00AF10C3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F10C3" w:rsidRDefault="000B6874" w:rsidP="00C52A29">
      <w:pPr>
        <w:outlineLvl w:val="0"/>
        <w:rPr>
          <w:bCs/>
        </w:rPr>
      </w:pPr>
      <w:r w:rsidRPr="00AF10C3">
        <w:rPr>
          <w:bCs/>
        </w:rPr>
        <w:t>При пр</w:t>
      </w:r>
      <w:r w:rsidR="004B116F" w:rsidRPr="00AF10C3">
        <w:rPr>
          <w:bCs/>
        </w:rPr>
        <w:t>оведении экспертизы и подготовке</w:t>
      </w:r>
      <w:r w:rsidRPr="00AF10C3">
        <w:rPr>
          <w:bCs/>
        </w:rPr>
        <w:t xml:space="preserve"> заключения использованы следующие представленные документы:</w:t>
      </w:r>
    </w:p>
    <w:p w:rsidR="004B116F" w:rsidRPr="00AF10C3" w:rsidRDefault="000B6874" w:rsidP="004B116F">
      <w:pPr>
        <w:autoSpaceDE w:val="0"/>
        <w:autoSpaceDN w:val="0"/>
        <w:adjustRightInd w:val="0"/>
      </w:pPr>
      <w:r w:rsidRPr="00AF10C3">
        <w:t>- проект  постановления Нерюнгринской районной</w:t>
      </w:r>
      <w:r w:rsidR="004B116F" w:rsidRPr="00AF10C3">
        <w:t xml:space="preserve"> администрации</w:t>
      </w:r>
      <w:r w:rsidRPr="00AF10C3">
        <w:t xml:space="preserve"> </w:t>
      </w:r>
      <w:r w:rsidR="00026AF6" w:rsidRPr="00AF10C3">
        <w:t xml:space="preserve">«О внесении изменений в приложение к постановлению Нерюнгринской районной </w:t>
      </w:r>
      <w:r w:rsidR="00DA5EE1" w:rsidRPr="00AF10C3">
        <w:t>администрации</w:t>
      </w:r>
      <w:r w:rsidR="00026AF6" w:rsidRPr="00AF10C3">
        <w:t xml:space="preserve"> от 26.08.2020 № 1182 </w:t>
      </w:r>
      <w:r w:rsidR="004B116F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на 2021-</w:t>
      </w:r>
      <w:r w:rsidR="00D75029">
        <w:rPr>
          <w:bCs/>
        </w:rPr>
        <w:t>2026</w:t>
      </w:r>
      <w:r w:rsidR="004B116F" w:rsidRPr="00AF10C3">
        <w:rPr>
          <w:bCs/>
        </w:rPr>
        <w:t xml:space="preserve"> годы»</w:t>
      </w:r>
      <w:r w:rsidR="00DA5EE1" w:rsidRPr="00AF10C3">
        <w:rPr>
          <w:bCs/>
        </w:rPr>
        <w:t xml:space="preserve"> с листом согласования</w:t>
      </w:r>
      <w:r w:rsidR="004B116F" w:rsidRPr="00AF10C3">
        <w:rPr>
          <w:bCs/>
        </w:rPr>
        <w:t>;</w:t>
      </w:r>
    </w:p>
    <w:p w:rsidR="000B6874" w:rsidRPr="00AF10C3" w:rsidRDefault="000B6874" w:rsidP="000B6874">
      <w:pPr>
        <w:outlineLvl w:val="0"/>
      </w:pPr>
      <w:r w:rsidRPr="00AF10C3">
        <w:t>- пояснительная записка к проекту постановления;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Управления финансов Нерюнгринской районной администрации от </w:t>
      </w:r>
      <w:r w:rsidR="00220B95">
        <w:t>26</w:t>
      </w:r>
      <w:r w:rsidRPr="00AF10C3">
        <w:t>.</w:t>
      </w:r>
      <w:r w:rsidR="00220B95">
        <w:t>12</w:t>
      </w:r>
      <w:r w:rsidRPr="00AF10C3">
        <w:t>.202</w:t>
      </w:r>
      <w:r w:rsidR="00220B95">
        <w:t>4</w:t>
      </w:r>
      <w:r w:rsidRPr="00AF10C3">
        <w:t xml:space="preserve"> г.;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УЭР и МЗ от </w:t>
      </w:r>
      <w:r w:rsidR="00220B95">
        <w:t>26</w:t>
      </w:r>
      <w:r w:rsidRPr="00AF10C3">
        <w:t>.</w:t>
      </w:r>
      <w:r w:rsidR="00220B95">
        <w:t>12</w:t>
      </w:r>
      <w:r w:rsidRPr="00AF10C3">
        <w:t>.202</w:t>
      </w:r>
      <w:r w:rsidR="00AF7639">
        <w:t>4</w:t>
      </w:r>
      <w:r w:rsidRPr="00AF10C3">
        <w:t xml:space="preserve"> г.  № </w:t>
      </w:r>
      <w:r w:rsidR="00220B95">
        <w:t>91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Правового управления Нерюнгринской районной администрации от </w:t>
      </w:r>
      <w:r w:rsidR="002365C6">
        <w:t>2</w:t>
      </w:r>
      <w:r w:rsidR="00220B95">
        <w:t>7</w:t>
      </w:r>
      <w:r w:rsidR="002365C6">
        <w:t>.</w:t>
      </w:r>
      <w:r w:rsidR="00220B95">
        <w:t>12</w:t>
      </w:r>
      <w:r w:rsidRPr="00AF10C3">
        <w:t>.202</w:t>
      </w:r>
      <w:r w:rsidR="00AF7639">
        <w:t>4</w:t>
      </w:r>
      <w:r w:rsidRPr="00AF10C3">
        <w:t xml:space="preserve"> г.  № 2-13/</w:t>
      </w:r>
      <w:r w:rsidR="00220B95">
        <w:t>169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Комиссии по противодействию коррупции в МО «Нерюнгринский район»  от </w:t>
      </w:r>
      <w:r w:rsidR="002365C6">
        <w:t>2</w:t>
      </w:r>
      <w:r w:rsidR="00220B95">
        <w:t>7</w:t>
      </w:r>
      <w:r w:rsidRPr="00AF10C3">
        <w:t>.</w:t>
      </w:r>
      <w:r w:rsidR="00220B95">
        <w:t>12</w:t>
      </w:r>
      <w:r w:rsidRPr="00AF10C3">
        <w:t>.202</w:t>
      </w:r>
      <w:r w:rsidR="00AF7639">
        <w:t>4</w:t>
      </w:r>
      <w:r w:rsidRPr="00AF10C3">
        <w:t xml:space="preserve"> г.  № 2-15/</w:t>
      </w:r>
      <w:r w:rsidR="00220B95">
        <w:t>213</w:t>
      </w:r>
      <w:r w:rsidR="002B6388">
        <w:t>.</w:t>
      </w:r>
    </w:p>
    <w:p w:rsidR="0055554C" w:rsidRPr="00AF10C3" w:rsidRDefault="00205A90" w:rsidP="008D1E98">
      <w:pPr>
        <w:outlineLvl w:val="0"/>
      </w:pPr>
      <w:r w:rsidRPr="00AF10C3">
        <w:t xml:space="preserve">Финансово-экономическая экспертиза проекта </w:t>
      </w:r>
      <w:r w:rsidR="008D1E98" w:rsidRPr="00AF10C3">
        <w:t xml:space="preserve">показала, что изменения в муниципальную программу вносятся в соответствии </w:t>
      </w:r>
      <w:r w:rsidRPr="00AF10C3">
        <w:rPr>
          <w:bCs/>
        </w:rPr>
        <w:t xml:space="preserve">с </w:t>
      </w:r>
      <w:r w:rsidRPr="00AF10C3">
        <w:t>П</w:t>
      </w:r>
      <w:hyperlink r:id="rId7" w:history="1">
        <w:r w:rsidRPr="00AF10C3">
          <w:t>орядк</w:t>
        </w:r>
      </w:hyperlink>
      <w:r w:rsidR="008D1E98" w:rsidRPr="00AF10C3">
        <w:t>ом</w:t>
      </w:r>
      <w:r w:rsidRPr="00AF10C3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31B35">
        <w:t>,</w:t>
      </w:r>
      <w:r w:rsidRPr="00AF10C3">
        <w:t xml:space="preserve"> в соответствии со ст</w:t>
      </w:r>
      <w:r w:rsidR="008D1E98" w:rsidRPr="00AF10C3">
        <w:t>атьей 179 Бюджетного кодекса РФ, решением Нерюнгринского районного Совета депутатов от 2</w:t>
      </w:r>
      <w:r w:rsidR="00831B35">
        <w:t>0</w:t>
      </w:r>
      <w:r w:rsidR="008D1E98" w:rsidRPr="00AF10C3">
        <w:t>.12.202</w:t>
      </w:r>
      <w:r w:rsidR="00AF7639">
        <w:t>3</w:t>
      </w:r>
      <w:r w:rsidR="008D1E98" w:rsidRPr="00AF10C3">
        <w:t xml:space="preserve"> года № </w:t>
      </w:r>
      <w:r w:rsidR="00AF7639">
        <w:t>3</w:t>
      </w:r>
      <w:r w:rsidR="008D1E98" w:rsidRPr="00AF10C3">
        <w:t>-</w:t>
      </w:r>
      <w:r w:rsidR="00831B35">
        <w:t>5</w:t>
      </w:r>
      <w:r w:rsidR="008D1E98" w:rsidRPr="00AF10C3">
        <w:t xml:space="preserve"> «О бюджете Нерюнгринского района на 202</w:t>
      </w:r>
      <w:r w:rsidR="00AF7639">
        <w:t>4</w:t>
      </w:r>
      <w:r w:rsidR="008D1E98" w:rsidRPr="00AF10C3">
        <w:t xml:space="preserve"> год и плановый период </w:t>
      </w:r>
      <w:r w:rsidR="00D75029">
        <w:t>2026</w:t>
      </w:r>
      <w:r w:rsidR="008D1E98" w:rsidRPr="00AF10C3">
        <w:t xml:space="preserve"> и 202</w:t>
      </w:r>
      <w:r w:rsidR="00AF7639">
        <w:t>6</w:t>
      </w:r>
      <w:r w:rsidR="008D1E98" w:rsidRPr="00AF10C3">
        <w:t xml:space="preserve"> годов»</w:t>
      </w:r>
      <w:r w:rsidR="00B41A22">
        <w:t xml:space="preserve"> (в редакции от 18.12.2024 № 1-14).</w:t>
      </w:r>
      <w:r w:rsidRPr="00AF10C3">
        <w:t xml:space="preserve"> </w:t>
      </w:r>
    </w:p>
    <w:p w:rsidR="008D1E98" w:rsidRDefault="006024D2" w:rsidP="008D1E98">
      <w:pPr>
        <w:outlineLvl w:val="0"/>
      </w:pPr>
      <w:r w:rsidRPr="00AF10C3">
        <w:t xml:space="preserve">В результате проведения финансово-экономического анализа установлено, что изменения в муниципальную программу вносятся в связи с </w:t>
      </w:r>
      <w:r w:rsidR="00B41A22">
        <w:t>перераспределение</w:t>
      </w:r>
      <w:r w:rsidR="00B41A22">
        <w:t>м</w:t>
      </w:r>
      <w:r w:rsidR="00B41A22">
        <w:t xml:space="preserve"> объемов финансирования по мероприятиям муниципальной программы в связи с </w:t>
      </w:r>
      <w:r w:rsidR="00B41A22">
        <w:t>созданием новых кварталов</w:t>
      </w:r>
      <w:r w:rsidRPr="00AF10C3">
        <w:t>.</w:t>
      </w:r>
    </w:p>
    <w:p w:rsidR="00B41A22" w:rsidRDefault="00744062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744062">
        <w:t xml:space="preserve">Объем  финансирования по муниципальной программе </w:t>
      </w:r>
      <w:r w:rsidR="00220B95">
        <w:t xml:space="preserve">не изменяется. </w:t>
      </w:r>
    </w:p>
    <w:p w:rsidR="005B274F" w:rsidRPr="00AF10C3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lastRenderedPageBreak/>
        <w:t>Общий объем средств</w:t>
      </w:r>
      <w:r w:rsidR="004B414C" w:rsidRPr="00AF10C3">
        <w:t xml:space="preserve"> бюджета Нерюнгринского района </w:t>
      </w:r>
      <w:r w:rsidRPr="00AF10C3">
        <w:t xml:space="preserve"> на реализацию муниципальной программы</w:t>
      </w:r>
      <w:r w:rsidR="005B274F" w:rsidRPr="00AF10C3">
        <w:t xml:space="preserve"> по </w:t>
      </w:r>
      <w:r w:rsidR="005B274F" w:rsidRPr="00AF10C3">
        <w:rPr>
          <w:u w:val="single"/>
        </w:rPr>
        <w:t>базовому</w:t>
      </w:r>
      <w:r w:rsidR="005B274F" w:rsidRPr="00AF10C3">
        <w:t xml:space="preserve"> варианту</w:t>
      </w:r>
      <w:r w:rsidRPr="00AF10C3">
        <w:t xml:space="preserve">  составляет </w:t>
      </w:r>
      <w:r w:rsidR="002209C2">
        <w:rPr>
          <w:b/>
        </w:rPr>
        <w:t>5</w:t>
      </w:r>
      <w:r w:rsidR="00744062">
        <w:rPr>
          <w:b/>
        </w:rPr>
        <w:t>7 253,7</w:t>
      </w:r>
      <w:r w:rsidRPr="00AF10C3">
        <w:t xml:space="preserve"> тыс. рублей,</w:t>
      </w:r>
      <w:r w:rsidR="00F04CF3" w:rsidRPr="00AF10C3">
        <w:t xml:space="preserve"> в том числе</w:t>
      </w:r>
      <w:r w:rsidR="005B274F" w:rsidRPr="00AF10C3">
        <w:t>:</w:t>
      </w:r>
      <w:r w:rsidR="00431D87" w:rsidRPr="00AF10C3">
        <w:t xml:space="preserve"> </w:t>
      </w:r>
    </w:p>
    <w:p w:rsidR="004C3564" w:rsidRPr="00AF10C3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5B274F" w:rsidRPr="00AF10C3">
        <w:t>2021</w:t>
      </w:r>
      <w:r w:rsidRPr="00AF10C3">
        <w:t xml:space="preserve"> году – </w:t>
      </w:r>
      <w:r w:rsidR="004B414C" w:rsidRPr="00AF10C3">
        <w:t>6 962,3</w:t>
      </w:r>
      <w:r w:rsidR="004C3564" w:rsidRPr="00AF10C3">
        <w:t xml:space="preserve"> тыс. 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</w:t>
      </w:r>
      <w:r w:rsidR="009F5399" w:rsidRPr="00AF10C3">
        <w:t xml:space="preserve"> году – </w:t>
      </w:r>
      <w:r w:rsidR="004B414C" w:rsidRPr="00AF10C3">
        <w:t>7</w:t>
      </w:r>
      <w:r w:rsidR="002B6388">
        <w:t> 614,9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2023</w:t>
      </w:r>
      <w:r w:rsidR="004C3564" w:rsidRPr="00AF10C3">
        <w:t xml:space="preserve"> году – </w:t>
      </w:r>
      <w:r w:rsidR="00831B35">
        <w:t>9</w:t>
      </w:r>
      <w:r w:rsidR="00C97CEC">
        <w:t> 988,1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2024</w:t>
      </w:r>
      <w:r w:rsidR="009F5399" w:rsidRPr="00AF10C3">
        <w:t xml:space="preserve"> году – </w:t>
      </w:r>
      <w:r w:rsidR="00744062">
        <w:t>9 998,2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2209C2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D75029">
        <w:t>2026</w:t>
      </w:r>
      <w:r w:rsidR="009F5399" w:rsidRPr="00AF10C3">
        <w:t xml:space="preserve"> году – </w:t>
      </w:r>
      <w:r w:rsidR="00831B35">
        <w:t>13</w:t>
      </w:r>
      <w:r w:rsidR="002209C2">
        <w:t> </w:t>
      </w:r>
      <w:r w:rsidR="00831B35">
        <w:t>1</w:t>
      </w:r>
      <w:r w:rsidR="002209C2">
        <w:t>88,4</w:t>
      </w:r>
      <w:r w:rsidR="00831B35">
        <w:t xml:space="preserve"> </w:t>
      </w:r>
      <w:r w:rsidR="004C3564" w:rsidRPr="00AF10C3">
        <w:t>тыс.</w:t>
      </w:r>
      <w:r w:rsidR="009F5399" w:rsidRPr="00AF10C3">
        <w:t xml:space="preserve"> </w:t>
      </w:r>
      <w:r w:rsidR="004C3564" w:rsidRPr="00AF10C3">
        <w:t>рублей</w:t>
      </w:r>
      <w:r w:rsidR="002209C2">
        <w:t>,</w:t>
      </w:r>
    </w:p>
    <w:p w:rsidR="004C3564" w:rsidRPr="00AF10C3" w:rsidRDefault="002209C2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 xml:space="preserve">9 501,8 </w:t>
      </w:r>
      <w:r w:rsidRPr="00AF10C3">
        <w:t>тыс. рублей</w:t>
      </w:r>
      <w:r w:rsidR="004C3564" w:rsidRPr="00AF10C3">
        <w:t>.</w:t>
      </w:r>
    </w:p>
    <w:p w:rsidR="009F5399" w:rsidRPr="00AF10C3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Общий объем средств на реализацию муниципальной программы по </w:t>
      </w:r>
      <w:r w:rsidRPr="00AF10C3">
        <w:rPr>
          <w:u w:val="single"/>
        </w:rPr>
        <w:t>интенсивному</w:t>
      </w:r>
      <w:r w:rsidRPr="00AF10C3">
        <w:t xml:space="preserve"> варианту  составляет </w:t>
      </w:r>
      <w:r w:rsidR="002209C2">
        <w:rPr>
          <w:b/>
        </w:rPr>
        <w:t>57</w:t>
      </w:r>
      <w:r w:rsidR="00744062">
        <w:rPr>
          <w:b/>
        </w:rPr>
        <w:t> 253,7</w:t>
      </w:r>
      <w:r w:rsidR="003C6772">
        <w:rPr>
          <w:b/>
        </w:rPr>
        <w:t xml:space="preserve"> </w:t>
      </w:r>
      <w:r w:rsidRPr="00AF10C3">
        <w:t xml:space="preserve">тыс. рублей, в том числе: </w:t>
      </w:r>
    </w:p>
    <w:p w:rsidR="00AF10C3" w:rsidRPr="00AF10C3" w:rsidRDefault="009F5399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2021 году – </w:t>
      </w:r>
      <w:r w:rsidR="00AF10C3" w:rsidRPr="00AF10C3">
        <w:t>6 962,3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 году – 7</w:t>
      </w:r>
      <w:r w:rsidR="003C6772">
        <w:t> 615,0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2023 году – </w:t>
      </w:r>
      <w:r w:rsidR="003C6772">
        <w:t>9 </w:t>
      </w:r>
      <w:r w:rsidR="00C97CEC">
        <w:t>988,1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2024 году – </w:t>
      </w:r>
      <w:r w:rsidR="002209C2">
        <w:t>9</w:t>
      </w:r>
      <w:r w:rsidR="00744062">
        <w:t> </w:t>
      </w:r>
      <w:r w:rsidR="002209C2">
        <w:t>9</w:t>
      </w:r>
      <w:r w:rsidR="00744062">
        <w:t>98,2</w:t>
      </w:r>
      <w:r w:rsidRPr="00AF10C3">
        <w:t xml:space="preserve"> тыс. рублей,</w:t>
      </w:r>
    </w:p>
    <w:p w:rsidR="002209C2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D75029">
        <w:t>2026</w:t>
      </w:r>
      <w:r w:rsidRPr="00AF10C3">
        <w:t xml:space="preserve"> году – </w:t>
      </w:r>
      <w:r w:rsidR="003C6772">
        <w:t>13</w:t>
      </w:r>
      <w:r w:rsidR="002209C2">
        <w:t> 188,4</w:t>
      </w:r>
      <w:r w:rsidRPr="00AF10C3">
        <w:t xml:space="preserve"> тыс. рублей</w:t>
      </w:r>
      <w:r w:rsidR="002209C2">
        <w:t>,</w:t>
      </w:r>
    </w:p>
    <w:p w:rsidR="00AF10C3" w:rsidRDefault="002209C2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 xml:space="preserve">9 501,8 </w:t>
      </w:r>
      <w:r w:rsidRPr="00AF10C3">
        <w:t>тыс. рублей</w:t>
      </w:r>
      <w:r w:rsidR="00AF10C3" w:rsidRPr="00AF10C3">
        <w:t>.</w:t>
      </w:r>
    </w:p>
    <w:p w:rsidR="000156FC" w:rsidRDefault="004B414C" w:rsidP="000156FC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 xml:space="preserve">Вносятся изменения в </w:t>
      </w:r>
      <w:r w:rsidR="000156FC" w:rsidRPr="00AF10C3">
        <w:t xml:space="preserve">Приложение № 1 «Система программных мероприятий муниципальной программы «Благоустройство и содержание </w:t>
      </w:r>
      <w:proofErr w:type="spellStart"/>
      <w:r w:rsidR="000156FC" w:rsidRPr="00AF10C3">
        <w:t>межпоселенческих</w:t>
      </w:r>
      <w:proofErr w:type="spellEnd"/>
      <w:r w:rsidR="000156FC" w:rsidRPr="00AF10C3">
        <w:t xml:space="preserve"> мест захоронения Нерюнгринского района (городское кладбище) на 2021-</w:t>
      </w:r>
      <w:r w:rsidR="00D75029">
        <w:t>2026</w:t>
      </w:r>
      <w:r w:rsidR="000156FC" w:rsidRPr="00AF10C3">
        <w:t xml:space="preserve"> годы»</w:t>
      </w:r>
      <w:r w:rsidR="00B41A22">
        <w:t xml:space="preserve">, приложение </w:t>
      </w:r>
      <w:r w:rsidR="000156FC" w:rsidRPr="00AF10C3">
        <w:t xml:space="preserve"> изложено в новой редакции.</w:t>
      </w:r>
    </w:p>
    <w:p w:rsidR="005D22A7" w:rsidRPr="00AF10C3" w:rsidRDefault="005D22A7" w:rsidP="005D22A7">
      <w:pPr>
        <w:outlineLvl w:val="0"/>
      </w:pPr>
      <w:r w:rsidRPr="00AF10C3">
        <w:t>Объем финансирования по муниципальной программе в 202</w:t>
      </w:r>
      <w:r w:rsidR="002209C2">
        <w:t>4</w:t>
      </w:r>
      <w:r w:rsidRPr="00AF10C3">
        <w:t>-202</w:t>
      </w:r>
      <w:r w:rsidR="002209C2">
        <w:t>6</w:t>
      </w:r>
      <w:r w:rsidRPr="00AF10C3">
        <w:t xml:space="preserve"> годах по базовому варианту соответствует запланированным бюджетным ассигнован</w:t>
      </w:r>
      <w:bookmarkStart w:id="0" w:name="_GoBack"/>
      <w:bookmarkEnd w:id="0"/>
      <w:r w:rsidRPr="00AF10C3">
        <w:t xml:space="preserve">иям, предусмотренным </w:t>
      </w:r>
      <w:r w:rsidR="002209C2">
        <w:t>решением</w:t>
      </w:r>
      <w:r w:rsidR="003C6772" w:rsidRPr="00AF10C3">
        <w:t xml:space="preserve"> Нерюнгринского Совета депутатов от 2</w:t>
      </w:r>
      <w:r w:rsidR="002209C2">
        <w:t>0</w:t>
      </w:r>
      <w:r w:rsidR="003C6772" w:rsidRPr="00AF10C3">
        <w:t>.</w:t>
      </w:r>
      <w:r w:rsidR="00831B35">
        <w:t>12</w:t>
      </w:r>
      <w:r w:rsidR="003C6772" w:rsidRPr="00AF10C3">
        <w:t>.202</w:t>
      </w:r>
      <w:r w:rsidR="002209C2">
        <w:t>3</w:t>
      </w:r>
      <w:r w:rsidR="003C6772" w:rsidRPr="00AF10C3">
        <w:t xml:space="preserve"> № </w:t>
      </w:r>
      <w:r w:rsidR="002209C2">
        <w:t>3</w:t>
      </w:r>
      <w:r w:rsidR="003C6772" w:rsidRPr="00AF10C3">
        <w:t>-</w:t>
      </w:r>
      <w:r w:rsidR="00831B35">
        <w:t>5</w:t>
      </w:r>
      <w:r w:rsidR="003C6772">
        <w:t xml:space="preserve"> </w:t>
      </w:r>
      <w:r w:rsidR="003C6772" w:rsidRPr="00AF10C3">
        <w:t>«О бюджете Нерюнгринского района на 202</w:t>
      </w:r>
      <w:r w:rsidR="002209C2">
        <w:t>4</w:t>
      </w:r>
      <w:r w:rsidR="003C6772" w:rsidRPr="00AF10C3">
        <w:t xml:space="preserve"> год и плановый период </w:t>
      </w:r>
      <w:r w:rsidR="00D75029">
        <w:t>2026</w:t>
      </w:r>
      <w:r w:rsidR="003C6772" w:rsidRPr="00AF10C3">
        <w:t xml:space="preserve"> и 202</w:t>
      </w:r>
      <w:r w:rsidR="002209C2">
        <w:t>6</w:t>
      </w:r>
      <w:r w:rsidR="003C6772" w:rsidRPr="00AF10C3">
        <w:t xml:space="preserve"> годов»</w:t>
      </w:r>
      <w:r w:rsidR="00D75029" w:rsidRPr="00D75029">
        <w:t xml:space="preserve"> </w:t>
      </w:r>
      <w:r w:rsidR="00D75029">
        <w:t xml:space="preserve">(в редакции от </w:t>
      </w:r>
      <w:r w:rsidR="004D64C9">
        <w:t>18</w:t>
      </w:r>
      <w:r w:rsidR="00D75029">
        <w:t>.</w:t>
      </w:r>
      <w:r w:rsidR="004D64C9">
        <w:t>12</w:t>
      </w:r>
      <w:r w:rsidR="00D75029">
        <w:t xml:space="preserve">.2024 № </w:t>
      </w:r>
      <w:r w:rsidR="004D64C9">
        <w:t>1</w:t>
      </w:r>
      <w:r w:rsidR="00D75029">
        <w:t>-</w:t>
      </w:r>
      <w:r w:rsidR="004D64C9">
        <w:t>14</w:t>
      </w:r>
      <w:r w:rsidR="00D75029">
        <w:t>)</w:t>
      </w:r>
      <w:r w:rsidRPr="00AF10C3">
        <w:t>.</w:t>
      </w:r>
    </w:p>
    <w:p w:rsidR="00740E2B" w:rsidRPr="00AF10C3" w:rsidRDefault="00757C24" w:rsidP="0089662E">
      <w:pPr>
        <w:ind w:firstLine="708"/>
        <w:rPr>
          <w:rFonts w:eastAsiaTheme="minorHAnsi"/>
          <w:lang w:eastAsia="en-US"/>
        </w:rPr>
      </w:pPr>
      <w:r w:rsidRPr="00AF10C3">
        <w:t xml:space="preserve">Рассмотрев представленный проект постановления Нерюнгринской районной администрации </w:t>
      </w:r>
      <w:r w:rsidR="005D22A7" w:rsidRPr="00AF10C3">
        <w:t>«О внесении изменений в приложение к постановлению Нерюнгринской районной администрации от 26.08.2020 № 1182 «</w:t>
      </w:r>
      <w:r w:rsidR="005D22A7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5D22A7" w:rsidRPr="00AF10C3">
        <w:rPr>
          <w:bCs/>
        </w:rPr>
        <w:t>межпоселенческих</w:t>
      </w:r>
      <w:proofErr w:type="spellEnd"/>
      <w:r w:rsidR="005D22A7" w:rsidRPr="00AF10C3">
        <w:rPr>
          <w:bCs/>
        </w:rPr>
        <w:t xml:space="preserve"> мест захоронения Нерюнгринского района (городское кладбище) на 2021-</w:t>
      </w:r>
      <w:r w:rsidR="00D75029">
        <w:rPr>
          <w:bCs/>
        </w:rPr>
        <w:t>2026</w:t>
      </w:r>
      <w:r w:rsidR="005D22A7" w:rsidRPr="00AF10C3">
        <w:rPr>
          <w:bCs/>
        </w:rPr>
        <w:t xml:space="preserve"> годы»</w:t>
      </w:r>
      <w:r w:rsidRPr="00AF10C3">
        <w:t xml:space="preserve">, Контрольно-счетная палата МО «Нерюнгринский район» </w:t>
      </w:r>
      <w:r w:rsidR="002209C2">
        <w:t>замечаний не имеет</w:t>
      </w:r>
      <w:r w:rsidR="00740E2B" w:rsidRPr="00AF10C3">
        <w:t xml:space="preserve">. </w:t>
      </w:r>
    </w:p>
    <w:p w:rsidR="0089662E" w:rsidRPr="00AF10C3" w:rsidRDefault="0089662E" w:rsidP="0089662E">
      <w:pPr>
        <w:pStyle w:val="a5"/>
        <w:ind w:firstLine="0"/>
      </w:pPr>
    </w:p>
    <w:p w:rsidR="00C950A9" w:rsidRDefault="00C950A9" w:rsidP="0089662E">
      <w:pPr>
        <w:pStyle w:val="a5"/>
        <w:ind w:firstLine="0"/>
      </w:pPr>
    </w:p>
    <w:p w:rsidR="0089662E" w:rsidRPr="00AF10C3" w:rsidRDefault="0089662E" w:rsidP="0089662E">
      <w:pPr>
        <w:pStyle w:val="a5"/>
        <w:ind w:firstLine="0"/>
      </w:pPr>
      <w:r w:rsidRPr="00AF10C3">
        <w:t>Председатель</w:t>
      </w:r>
    </w:p>
    <w:p w:rsidR="0089662E" w:rsidRPr="00AF10C3" w:rsidRDefault="0089662E" w:rsidP="0089662E">
      <w:pPr>
        <w:pStyle w:val="a5"/>
        <w:ind w:firstLine="0"/>
      </w:pPr>
      <w:r w:rsidRPr="00AF10C3">
        <w:t>Контрольно-счетной палаты</w:t>
      </w:r>
    </w:p>
    <w:p w:rsidR="0089662E" w:rsidRPr="00AF10C3" w:rsidRDefault="0089662E" w:rsidP="0089662E">
      <w:pPr>
        <w:pStyle w:val="a5"/>
        <w:ind w:firstLine="0"/>
      </w:pPr>
      <w:r w:rsidRPr="00AF10C3">
        <w:t>МО «Нерюнгринский район»                                                                          Ю.С.</w:t>
      </w:r>
      <w:r w:rsidR="00AF4FC6" w:rsidRPr="00AF10C3">
        <w:t xml:space="preserve"> </w:t>
      </w:r>
      <w:r w:rsidRPr="00AF10C3">
        <w:t>Гнилицкая</w:t>
      </w:r>
    </w:p>
    <w:p w:rsidR="000B6874" w:rsidRPr="00AF10C3" w:rsidRDefault="000B6874" w:rsidP="000B6874"/>
    <w:p w:rsidR="00B1562D" w:rsidRPr="00AF10C3" w:rsidRDefault="000B6874" w:rsidP="0089662E">
      <w:pPr>
        <w:ind w:firstLine="0"/>
      </w:pPr>
      <w:r w:rsidRPr="00AF10C3">
        <w:tab/>
      </w:r>
      <w:r w:rsidRPr="00AF10C3">
        <w:tab/>
      </w:r>
      <w:r w:rsidRPr="00AF10C3">
        <w:tab/>
      </w:r>
      <w:r w:rsidRPr="00AF10C3">
        <w:tab/>
      </w:r>
      <w:r w:rsidRPr="00AF10C3">
        <w:tab/>
        <w:t xml:space="preserve"> </w:t>
      </w:r>
      <w:r w:rsidR="009513B3" w:rsidRPr="00AF10C3">
        <w:tab/>
      </w:r>
    </w:p>
    <w:sectPr w:rsidR="00B1562D" w:rsidRPr="00AF10C3" w:rsidSect="00831B3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AC1"/>
    <w:multiLevelType w:val="multilevel"/>
    <w:tmpl w:val="5ACEF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6FC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6AF6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39CB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09C2"/>
    <w:rsid w:val="00220B95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5C6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388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4933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772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3A5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14C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4C9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7D0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738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22A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24D2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062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0AE8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3828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1B35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960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E98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4371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1F4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C7E50"/>
    <w:rsid w:val="00AD1033"/>
    <w:rsid w:val="00AD1DE5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0C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639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A22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3BD8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0A9"/>
    <w:rsid w:val="00C9586B"/>
    <w:rsid w:val="00C95E71"/>
    <w:rsid w:val="00C9694A"/>
    <w:rsid w:val="00C97370"/>
    <w:rsid w:val="00C97CEC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291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5029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5EE1"/>
    <w:rsid w:val="00DA6793"/>
    <w:rsid w:val="00DA6D37"/>
    <w:rsid w:val="00DA7D57"/>
    <w:rsid w:val="00DB0A84"/>
    <w:rsid w:val="00DB15E3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10B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3898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5B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150B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7F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FDE6-D0E4-4CF1-B282-35947CB2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2025-01-20T01:04:00Z</cp:lastPrinted>
  <dcterms:created xsi:type="dcterms:W3CDTF">2025-01-20T00:48:00Z</dcterms:created>
  <dcterms:modified xsi:type="dcterms:W3CDTF">2025-01-20T01:06:00Z</dcterms:modified>
</cp:coreProperties>
</file>